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45D4" w:rsidRPr="000F45D4" w:rsidRDefault="000F45D4" w:rsidP="000F45D4">
      <w:r w:rsidRPr="000F45D4">
        <w:t xml:space="preserve">15 июня 2023 года </w:t>
      </w:r>
      <w:proofErr w:type="spellStart"/>
      <w:r w:rsidRPr="000F45D4">
        <w:t>Горшеченским</w:t>
      </w:r>
      <w:proofErr w:type="spellEnd"/>
      <w:r w:rsidRPr="000F45D4">
        <w:t xml:space="preserve"> районным судом Курской области вынесен обвинительный приговор в отношении  40-летнего Харина Геннадия, жителя Горшеченского района по п. «з» ч. 2 ст. 112 УК РФ за умышленное причинение средней тяжести вреда здоровью, не опасного для жизни и не повлекшего последствий, указанных в ст. 111 УК РФ, но вызвавшего длительное расстройство здоровья, совершенное с применением предмета, используемого в качестве оружия. </w:t>
      </w:r>
    </w:p>
    <w:p w:rsidR="000F45D4" w:rsidRPr="000F45D4" w:rsidRDefault="000F45D4" w:rsidP="000F45D4">
      <w:r w:rsidRPr="000F45D4">
        <w:t>В ходе судебного разбирательства установлено, что 01 декабря 2023 года около 23 часов Харин, находился в гостях у своего знакомого, где вся компания употребляла спиртное. После чего, находясь в состоянии алкогольного опьянения, причинил телесные повреждения деревянной палкой потерпевшему, 1990 года, в виде переломов обеих руки, а также ссадины и кровоподтеки. Поводом для избиения послужило то, что Харин забыл свою собаку в домовладении, а хозяин дома закрыл дверь и не пускал его. </w:t>
      </w:r>
    </w:p>
    <w:p w:rsidR="000F45D4" w:rsidRPr="000F45D4" w:rsidRDefault="000F45D4" w:rsidP="000F45D4">
      <w:r w:rsidRPr="000F45D4">
        <w:t>Государственный обвинитель просил назначить Харину условное лишение свободы, однако с учетом данных о его личности назначено наказание в виде исправительных работ сроком на 1 год 6 месяцев с удержанием из заработка осужденного 10% в доход государства.</w:t>
      </w:r>
    </w:p>
    <w:p w:rsidR="00402E74" w:rsidRDefault="000F45D4" w:rsidP="000F45D4">
      <w:r w:rsidRPr="000F45D4">
        <w:t>--</w:t>
      </w:r>
      <w:r w:rsidRPr="000F45D4">
        <w:br/>
        <w:t>Прокуратура Горшеченского района Курской области</w:t>
      </w:r>
      <w:bookmarkStart w:id="0" w:name="_GoBack"/>
      <w:bookmarkEnd w:id="0"/>
    </w:p>
    <w:sectPr w:rsidR="0040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73"/>
    <w:rsid w:val="000F45D4"/>
    <w:rsid w:val="00402E74"/>
    <w:rsid w:val="00C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8F5CF-7995-471E-9FE2-4B1C3B1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Проскурина</dc:creator>
  <cp:keywords/>
  <dc:description/>
  <cp:lastModifiedBy>анна Проскурина</cp:lastModifiedBy>
  <cp:revision>3</cp:revision>
  <dcterms:created xsi:type="dcterms:W3CDTF">2023-06-20T10:38:00Z</dcterms:created>
  <dcterms:modified xsi:type="dcterms:W3CDTF">2023-06-20T10:39:00Z</dcterms:modified>
</cp:coreProperties>
</file>