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1C5" w:rsidRPr="00A75FEA" w:rsidRDefault="001251C5" w:rsidP="001251C5">
      <w:pPr>
        <w:jc w:val="both"/>
        <w:rPr>
          <w:color w:val="auto"/>
          <w:sz w:val="28"/>
        </w:rPr>
      </w:pPr>
    </w:p>
    <w:p w:rsidR="001251C5" w:rsidRPr="00136C94" w:rsidRDefault="001251C5" w:rsidP="001251C5">
      <w:pPr>
        <w:jc w:val="center"/>
        <w:rPr>
          <w:sz w:val="28"/>
          <w:szCs w:val="28"/>
        </w:rPr>
      </w:pPr>
      <w:bookmarkStart w:id="0" w:name="_GoBack"/>
      <w:bookmarkEnd w:id="0"/>
      <w:r w:rsidRPr="00136C94">
        <w:rPr>
          <w:sz w:val="28"/>
          <w:szCs w:val="28"/>
        </w:rPr>
        <w:t>Памятка для населения об опасности</w:t>
      </w:r>
    </w:p>
    <w:p w:rsidR="001251C5" w:rsidRPr="00136C94" w:rsidRDefault="001251C5" w:rsidP="001251C5">
      <w:pPr>
        <w:jc w:val="center"/>
        <w:rPr>
          <w:sz w:val="28"/>
          <w:szCs w:val="28"/>
        </w:rPr>
      </w:pPr>
      <w:r w:rsidRPr="00136C94">
        <w:rPr>
          <w:sz w:val="28"/>
          <w:szCs w:val="28"/>
        </w:rPr>
        <w:t>выхода на тонкий лед</w:t>
      </w:r>
    </w:p>
    <w:p w:rsidR="001251C5" w:rsidRPr="00136C94" w:rsidRDefault="001251C5" w:rsidP="001251C5">
      <w:pPr>
        <w:ind w:firstLine="708"/>
        <w:jc w:val="both"/>
        <w:rPr>
          <w:sz w:val="28"/>
          <w:szCs w:val="28"/>
        </w:rPr>
      </w:pPr>
      <w:r w:rsidRPr="00136C94">
        <w:rPr>
          <w:sz w:val="28"/>
          <w:szCs w:val="28"/>
        </w:rPr>
        <w:t xml:space="preserve">Ежегодно тонкий лед становится причиной гибели людей. Среди погибших чаще всего оказываются дети и рыбаки, нередко основной причиной гибели становится алкоголь, как, впрочем, и незнание основных правил поведения на льду. </w:t>
      </w:r>
      <w:r w:rsidRPr="00136C94">
        <w:rPr>
          <w:color w:val="222222"/>
          <w:sz w:val="28"/>
          <w:szCs w:val="28"/>
        </w:rPr>
        <w:t xml:space="preserve">Инструктор противопожарной профилактики </w:t>
      </w:r>
      <w:r w:rsidRPr="00136C94">
        <w:rPr>
          <w:sz w:val="28"/>
          <w:szCs w:val="28"/>
        </w:rPr>
        <w:t xml:space="preserve">пожарной части </w:t>
      </w:r>
      <w:r w:rsidR="00C71E0B">
        <w:rPr>
          <w:sz w:val="28"/>
          <w:szCs w:val="28"/>
        </w:rPr>
        <w:t>Горшеченс</w:t>
      </w:r>
      <w:r w:rsidRPr="00136C94">
        <w:rPr>
          <w:sz w:val="28"/>
          <w:szCs w:val="28"/>
        </w:rPr>
        <w:t>кого район</w:t>
      </w:r>
      <w:r w:rsidR="00C71E0B">
        <w:rPr>
          <w:sz w:val="28"/>
          <w:szCs w:val="28"/>
        </w:rPr>
        <w:t>а</w:t>
      </w:r>
      <w:r w:rsidRPr="00136C94">
        <w:rPr>
          <w:sz w:val="28"/>
          <w:szCs w:val="28"/>
        </w:rPr>
        <w:t xml:space="preserve"> </w:t>
      </w:r>
      <w:r w:rsidR="00C71E0B">
        <w:rPr>
          <w:sz w:val="28"/>
          <w:szCs w:val="28"/>
        </w:rPr>
        <w:t>Черных Г.А.</w:t>
      </w:r>
      <w:r w:rsidRPr="00136C94">
        <w:rPr>
          <w:sz w:val="28"/>
          <w:szCs w:val="28"/>
        </w:rPr>
        <w:t xml:space="preserve"> обраща</w:t>
      </w:r>
      <w:r w:rsidR="00C71E0B">
        <w:rPr>
          <w:sz w:val="28"/>
          <w:szCs w:val="28"/>
        </w:rPr>
        <w:t>е</w:t>
      </w:r>
      <w:r w:rsidRPr="00136C94">
        <w:rPr>
          <w:sz w:val="28"/>
          <w:szCs w:val="28"/>
        </w:rPr>
        <w:t>т внимание граждан на правила безопасного поведения на водоемах. Изучите сами, побеседуйте с детьми и расскажите им, как правильно вести себя на льду.</w:t>
      </w:r>
    </w:p>
    <w:p w:rsidR="001251C5" w:rsidRPr="00136C94" w:rsidRDefault="001251C5" w:rsidP="001251C5">
      <w:pPr>
        <w:ind w:firstLine="708"/>
        <w:jc w:val="both"/>
        <w:rPr>
          <w:sz w:val="28"/>
          <w:szCs w:val="28"/>
        </w:rPr>
      </w:pPr>
      <w:r w:rsidRPr="00136C94">
        <w:rPr>
          <w:sz w:val="28"/>
          <w:szCs w:val="28"/>
        </w:rPr>
        <w:t xml:space="preserve">С образованием льда люди выходят на водоем по различным причинам. Но нельзя забывать о серьезной опасности, которую таят в себе замерзшие водоемы. Лед очень коварен. Не торопитесь выходить на лед, он только кажется прочным, а на самом деле он тонкий, слабый и не выдержит тяжести не только взрослого человека, но и ребенка. </w:t>
      </w:r>
    </w:p>
    <w:p w:rsidR="001251C5" w:rsidRPr="00136C94" w:rsidRDefault="001251C5" w:rsidP="001251C5">
      <w:pPr>
        <w:ind w:firstLine="708"/>
        <w:jc w:val="both"/>
        <w:rPr>
          <w:sz w:val="28"/>
          <w:szCs w:val="28"/>
        </w:rPr>
      </w:pPr>
      <w:r w:rsidRPr="00136C94">
        <w:rPr>
          <w:sz w:val="28"/>
          <w:szCs w:val="28"/>
        </w:rPr>
        <w:t>Необходимо строго соблюдать меры безопасности на льду: помните, что безопасный переход по льду возможен при его толщине не менее 7 см, причем люди должны идти на расстоянии 5 — 6 м друг от друга. Безопаснее всего переправляться через водоем по прозрачному льду, когда он имеет зеленоватый или синеватый оттенок. Во время движения по льду следует обходить опасные места и участки, покрытые толстым слоем снега. Особую осторожность нужно проявлять в тех местах, где быстрое течение, под мостами, в местах, где вмерзли кусты, камыши и какие-нибудь посторонние предметы, т.к. возрастает опасность провалиться.</w:t>
      </w:r>
    </w:p>
    <w:p w:rsidR="001251C5" w:rsidRPr="00136C94" w:rsidRDefault="001251C5" w:rsidP="001251C5">
      <w:pPr>
        <w:ind w:firstLine="708"/>
        <w:jc w:val="both"/>
        <w:rPr>
          <w:sz w:val="28"/>
          <w:szCs w:val="28"/>
        </w:rPr>
      </w:pPr>
      <w:r w:rsidRPr="00136C94">
        <w:rPr>
          <w:sz w:val="28"/>
          <w:szCs w:val="28"/>
        </w:rPr>
        <w:t>Что делать, если вы провалились в холодную воду:</w:t>
      </w:r>
    </w:p>
    <w:p w:rsidR="001251C5" w:rsidRPr="00136C94" w:rsidRDefault="001251C5" w:rsidP="001251C5">
      <w:pPr>
        <w:jc w:val="both"/>
        <w:rPr>
          <w:sz w:val="28"/>
          <w:szCs w:val="28"/>
        </w:rPr>
      </w:pPr>
      <w:r w:rsidRPr="00136C94">
        <w:rPr>
          <w:sz w:val="28"/>
          <w:szCs w:val="28"/>
        </w:rPr>
        <w:t>— не паникуйте, не делайте резких движений, стабилизируйте дыхание;</w:t>
      </w:r>
    </w:p>
    <w:p w:rsidR="001251C5" w:rsidRPr="00136C94" w:rsidRDefault="001251C5" w:rsidP="001251C5">
      <w:pPr>
        <w:jc w:val="both"/>
        <w:rPr>
          <w:sz w:val="28"/>
          <w:szCs w:val="28"/>
        </w:rPr>
      </w:pPr>
      <w:r w:rsidRPr="00136C94">
        <w:rPr>
          <w:sz w:val="28"/>
          <w:szCs w:val="28"/>
        </w:rPr>
        <w:t>— раскиньте руки в стороны и постарайтесь зацепиться за кромку льда, придав телу горизонтальное положение по направлению течения; 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 Ползите в ту сторону — откуда пришли, ведь лед здесь уже проверен на прочность.</w:t>
      </w:r>
    </w:p>
    <w:p w:rsidR="001251C5" w:rsidRPr="00136C94" w:rsidRDefault="001251C5" w:rsidP="001251C5">
      <w:pPr>
        <w:ind w:firstLine="708"/>
        <w:jc w:val="both"/>
        <w:rPr>
          <w:sz w:val="28"/>
          <w:szCs w:val="28"/>
        </w:rPr>
      </w:pPr>
      <w:r w:rsidRPr="00136C94">
        <w:rPr>
          <w:sz w:val="28"/>
          <w:szCs w:val="28"/>
        </w:rPr>
        <w:t>Если нужна Ваша помощь: вооружитесь любой длинной палкой, доской, шестом или веревкой. Можно связать воедино шарфы, ремни или одежду; следует ползком, широко расставляя при этом руки и ноги и толкая перед собою спасательные средства, осторожно двигаться по направлению к полынье. Остановитесь от находящегося в воде человека в нескольких метрах, бросьте ему веревку, край одежды, подайте палку или шест; осторожно вытащите пострадавшего на лед, и вместе ползком выбирайтесь из опасной зоны, ползите в ту сторону — откуда пришли. Доставьте пострадавшего в теплое место. Окажите ему помощь; снимите с него мокрую одежду, энергично разотрите тело (до покраснения кожи) напоите пострадавшего горячим чаем. Ни в коем случае не давайте пострадавшему алкоголь — в подобных случаях это может привести к летальному исходу.</w:t>
      </w:r>
    </w:p>
    <w:p w:rsidR="001251C5" w:rsidRPr="00136C94" w:rsidRDefault="001251C5" w:rsidP="001251C5">
      <w:pPr>
        <w:ind w:firstLine="708"/>
        <w:jc w:val="both"/>
        <w:rPr>
          <w:sz w:val="28"/>
          <w:szCs w:val="28"/>
        </w:rPr>
      </w:pPr>
      <w:r w:rsidRPr="00136C94">
        <w:rPr>
          <w:sz w:val="28"/>
          <w:szCs w:val="28"/>
        </w:rPr>
        <w:t>Родители, не оставляйте детей без присмотра!</w:t>
      </w:r>
    </w:p>
    <w:p w:rsidR="001251C5" w:rsidRPr="00136C94" w:rsidRDefault="001251C5" w:rsidP="001251C5">
      <w:pPr>
        <w:jc w:val="both"/>
        <w:rPr>
          <w:sz w:val="28"/>
          <w:szCs w:val="28"/>
        </w:rPr>
      </w:pPr>
      <w:r w:rsidRPr="00136C94">
        <w:rPr>
          <w:sz w:val="28"/>
          <w:szCs w:val="28"/>
        </w:rPr>
        <w:lastRenderedPageBreak/>
        <w:t>Дорожите своей жизнью, будьте внимательны к окружающим, если вы стали свидетелем происшествия, немедленно сообщите об этом по телефону службы спасения: 112, 2-23-31</w:t>
      </w:r>
    </w:p>
    <w:p w:rsidR="001251C5" w:rsidRPr="006B2A40" w:rsidRDefault="001251C5" w:rsidP="001251C5">
      <w:pPr>
        <w:shd w:val="clear" w:color="auto" w:fill="FFFFFF"/>
        <w:spacing w:line="198" w:lineRule="atLeast"/>
        <w:ind w:firstLine="203"/>
        <w:rPr>
          <w:color w:val="222222"/>
          <w:sz w:val="28"/>
          <w:szCs w:val="28"/>
        </w:rPr>
      </w:pPr>
    </w:p>
    <w:p w:rsidR="001251C5" w:rsidRDefault="001251C5" w:rsidP="001251C5">
      <w:pPr>
        <w:shd w:val="clear" w:color="auto" w:fill="FFFFFF"/>
        <w:spacing w:line="198" w:lineRule="atLeast"/>
        <w:jc w:val="center"/>
        <w:rPr>
          <w:color w:val="auto"/>
        </w:rPr>
      </w:pPr>
      <w:r w:rsidRPr="006B2A40">
        <w:rPr>
          <w:b/>
          <w:color w:val="222222"/>
          <w:sz w:val="28"/>
          <w:szCs w:val="28"/>
        </w:rPr>
        <w:t xml:space="preserve">ПОМНИТЕ! МАЛЕЙШАЯ НЕОСТОРОЖНОСТЬ МОЖЕТ ВЫЗВАТЬ БОЛЬШУЮ </w:t>
      </w:r>
      <w:proofErr w:type="gramStart"/>
      <w:r w:rsidRPr="006B2A40">
        <w:rPr>
          <w:b/>
          <w:color w:val="222222"/>
          <w:sz w:val="28"/>
          <w:szCs w:val="28"/>
        </w:rPr>
        <w:t>БЕДУ !!!</w:t>
      </w:r>
      <w:proofErr w:type="gramEnd"/>
    </w:p>
    <w:p w:rsidR="00B452A1" w:rsidRPr="00591FEF" w:rsidRDefault="00B452A1" w:rsidP="00182E90">
      <w:pPr>
        <w:overflowPunct w:val="0"/>
        <w:autoSpaceDE w:val="0"/>
        <w:autoSpaceDN w:val="0"/>
        <w:adjustRightInd w:val="0"/>
      </w:pPr>
    </w:p>
    <w:p w:rsidR="00CB3AB3" w:rsidRDefault="00CB3AB3" w:rsidP="00CB3AB3">
      <w:pPr>
        <w:overflowPunct w:val="0"/>
        <w:autoSpaceDE w:val="0"/>
        <w:autoSpaceDN w:val="0"/>
        <w:adjustRightInd w:val="0"/>
      </w:pPr>
    </w:p>
    <w:p w:rsidR="00FD4E1A" w:rsidRDefault="00FD4E1A" w:rsidP="00CB3AB3">
      <w:pPr>
        <w:overflowPunct w:val="0"/>
        <w:autoSpaceDE w:val="0"/>
        <w:autoSpaceDN w:val="0"/>
        <w:adjustRightInd w:val="0"/>
      </w:pPr>
    </w:p>
    <w:p w:rsidR="00FD4E1A" w:rsidRDefault="00FD4E1A" w:rsidP="00CB3AB3">
      <w:pPr>
        <w:overflowPunct w:val="0"/>
        <w:autoSpaceDE w:val="0"/>
        <w:autoSpaceDN w:val="0"/>
        <w:adjustRightInd w:val="0"/>
      </w:pPr>
    </w:p>
    <w:sectPr w:rsidR="00FD4E1A">
      <w:pgSz w:w="11906" w:h="16838"/>
      <w:pgMar w:top="1134" w:right="851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A3"/>
    <w:rsid w:val="000B08C4"/>
    <w:rsid w:val="000C751D"/>
    <w:rsid w:val="001251C5"/>
    <w:rsid w:val="00182E90"/>
    <w:rsid w:val="00245DCD"/>
    <w:rsid w:val="00247021"/>
    <w:rsid w:val="002917A3"/>
    <w:rsid w:val="002D3A0B"/>
    <w:rsid w:val="00316702"/>
    <w:rsid w:val="004019B7"/>
    <w:rsid w:val="00402C5F"/>
    <w:rsid w:val="00443595"/>
    <w:rsid w:val="00446257"/>
    <w:rsid w:val="00510F4E"/>
    <w:rsid w:val="00591FEF"/>
    <w:rsid w:val="0059539A"/>
    <w:rsid w:val="005B2CD1"/>
    <w:rsid w:val="00646262"/>
    <w:rsid w:val="006534B6"/>
    <w:rsid w:val="00692879"/>
    <w:rsid w:val="006D2E23"/>
    <w:rsid w:val="006D5F74"/>
    <w:rsid w:val="00744273"/>
    <w:rsid w:val="00746BB8"/>
    <w:rsid w:val="007D1870"/>
    <w:rsid w:val="008010F6"/>
    <w:rsid w:val="00832102"/>
    <w:rsid w:val="008338BB"/>
    <w:rsid w:val="008348A7"/>
    <w:rsid w:val="008563AA"/>
    <w:rsid w:val="009044BD"/>
    <w:rsid w:val="0095649C"/>
    <w:rsid w:val="009668A4"/>
    <w:rsid w:val="0098208F"/>
    <w:rsid w:val="009F3F8B"/>
    <w:rsid w:val="00A525F8"/>
    <w:rsid w:val="00A6171D"/>
    <w:rsid w:val="00B452A1"/>
    <w:rsid w:val="00B855BC"/>
    <w:rsid w:val="00BB5DE6"/>
    <w:rsid w:val="00C40FA7"/>
    <w:rsid w:val="00C71E0B"/>
    <w:rsid w:val="00CA483A"/>
    <w:rsid w:val="00CB3AB3"/>
    <w:rsid w:val="00D92F22"/>
    <w:rsid w:val="00E133A3"/>
    <w:rsid w:val="00E7590D"/>
    <w:rsid w:val="00EA4C46"/>
    <w:rsid w:val="00EE7DA1"/>
    <w:rsid w:val="00F3237B"/>
    <w:rsid w:val="00F57161"/>
    <w:rsid w:val="00FD4E1A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B742-6A62-4514-BA34-2D83869B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line="312" w:lineRule="exact"/>
        <w:ind w:left="79" w:right="62"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40" w:lineRule="auto"/>
      <w:ind w:left="0" w:right="0" w:firstLine="0"/>
      <w:jc w:val="left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 w:firstLine="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 w:firstLine="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 w:firstLine="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 w:firstLine="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 w:firstLine="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ind w:left="0" w:firstLine="0"/>
    </w:pPr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 w:firstLine="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 w:firstLine="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 w:firstLine="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line="240" w:lineRule="auto"/>
      <w:ind w:left="0" w:righ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Ясеновский сельсовет</dc:creator>
  <cp:lastModifiedBy>анна Проскурина</cp:lastModifiedBy>
  <cp:revision>3</cp:revision>
  <cp:lastPrinted>2021-01-14T06:11:00Z</cp:lastPrinted>
  <dcterms:created xsi:type="dcterms:W3CDTF">2024-03-04T07:23:00Z</dcterms:created>
  <dcterms:modified xsi:type="dcterms:W3CDTF">2024-03-04T07:33:00Z</dcterms:modified>
</cp:coreProperties>
</file>