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B94" w:rsidRDefault="00171B9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E660E" w:rsidRPr="00182E9C" w:rsidRDefault="00CE660E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   </w:t>
      </w:r>
      <w:r w:rsidR="00B62B03">
        <w:rPr>
          <w:rFonts w:ascii="Arial" w:hAnsi="Arial" w:cs="Arial"/>
          <w:b/>
          <w:sz w:val="28"/>
          <w:szCs w:val="28"/>
          <w:lang w:eastAsia="ru-RU"/>
        </w:rPr>
        <w:t>о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>т</w:t>
      </w:r>
      <w:r w:rsidR="00B62B03">
        <w:rPr>
          <w:rFonts w:ascii="Arial" w:hAnsi="Arial" w:cs="Arial"/>
          <w:b/>
          <w:sz w:val="28"/>
          <w:szCs w:val="28"/>
          <w:lang w:eastAsia="ru-RU"/>
        </w:rPr>
        <w:t xml:space="preserve"> 19.12.2022 г.                                                                      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>№</w:t>
      </w:r>
      <w:r w:rsidR="00B62B03">
        <w:rPr>
          <w:rFonts w:ascii="Arial" w:hAnsi="Arial" w:cs="Arial"/>
          <w:b/>
          <w:sz w:val="28"/>
          <w:szCs w:val="28"/>
          <w:lang w:eastAsia="ru-RU"/>
        </w:rPr>
        <w:t>49</w:t>
      </w:r>
    </w:p>
    <w:p w:rsidR="00182E9C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2E9C" w:rsidRPr="00182E9C" w:rsidRDefault="008129A2" w:rsidP="00FB1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bookmarkStart w:id="1" w:name="_Hlk115188098"/>
      <w:r w:rsidRPr="00182E9C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756548" w:rsidRPr="00182E9C">
        <w:rPr>
          <w:rFonts w:ascii="Arial" w:hAnsi="Arial" w:cs="Arial"/>
          <w:b/>
          <w:sz w:val="28"/>
          <w:szCs w:val="28"/>
        </w:rPr>
        <w:t>П</w:t>
      </w:r>
      <w:r w:rsidRPr="00182E9C">
        <w:rPr>
          <w:rFonts w:ascii="Arial" w:hAnsi="Arial" w:cs="Arial"/>
          <w:b/>
          <w:sz w:val="28"/>
          <w:szCs w:val="28"/>
        </w:rPr>
        <w:t>рограммы профилактики</w:t>
      </w:r>
      <w:r w:rsidR="00EE3133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рисков причинения вреда (ущерба)</w:t>
      </w:r>
      <w:r w:rsidR="001F4BA4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охраняемым законом ценностям при</w:t>
      </w:r>
      <w:r w:rsidR="00EE3133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осуществлении муниципального контроля в</w:t>
      </w:r>
      <w:r w:rsidR="00EE3133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сфере благоустройства на территории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муниципального образования «</w:t>
      </w:r>
      <w:r w:rsidR="00AF22E4">
        <w:rPr>
          <w:rFonts w:ascii="Arial" w:hAnsi="Arial" w:cs="Arial"/>
          <w:b/>
          <w:sz w:val="28"/>
          <w:szCs w:val="28"/>
        </w:rPr>
        <w:t>Ясеновский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сельсовет»</w:t>
      </w:r>
      <w:r w:rsidR="00EE3133">
        <w:rPr>
          <w:rFonts w:ascii="Arial" w:hAnsi="Arial" w:cs="Arial"/>
          <w:b/>
          <w:sz w:val="28"/>
          <w:szCs w:val="28"/>
        </w:rPr>
        <w:t xml:space="preserve"> </w:t>
      </w:r>
      <w:r w:rsidR="00182E9C" w:rsidRPr="00182E9C">
        <w:rPr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bookmarkEnd w:id="1"/>
    <w:p w:rsidR="00E53032" w:rsidRPr="00336FBF" w:rsidRDefault="00E53032" w:rsidP="00FB1FF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CE660E" w:rsidRPr="001D2D2A" w:rsidRDefault="008129A2" w:rsidP="001D2D2A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D2D2A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1D2D2A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1D2D2A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1D2D2A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Уставом МО «</w:t>
      </w:r>
      <w:r w:rsidR="00AF22E4">
        <w:rPr>
          <w:rFonts w:ascii="Arial" w:hAnsi="Arial" w:cs="Arial"/>
          <w:b w:val="0"/>
          <w:color w:val="auto"/>
          <w:sz w:val="24"/>
          <w:szCs w:val="24"/>
        </w:rPr>
        <w:t>Ясеновский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 Курской области, Администрация </w:t>
      </w:r>
      <w:r w:rsidR="00AF22E4">
        <w:rPr>
          <w:rFonts w:ascii="Arial" w:hAnsi="Arial" w:cs="Arial"/>
          <w:b w:val="0"/>
          <w:color w:val="auto"/>
          <w:sz w:val="24"/>
          <w:szCs w:val="24"/>
        </w:rPr>
        <w:t>Ясеновского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Горшеченского района   </w:t>
      </w:r>
      <w:r w:rsidR="00182E9C" w:rsidRPr="001D2D2A">
        <w:rPr>
          <w:rFonts w:ascii="Arial" w:hAnsi="Arial" w:cs="Arial"/>
          <w:color w:val="auto"/>
          <w:sz w:val="24"/>
          <w:szCs w:val="24"/>
        </w:rPr>
        <w:t>ПОСТАНОВЛЯЕТ</w:t>
      </w:r>
      <w:r w:rsidR="00E53032" w:rsidRPr="001D2D2A">
        <w:rPr>
          <w:rFonts w:ascii="Arial" w:hAnsi="Arial" w:cs="Arial"/>
          <w:color w:val="auto"/>
          <w:sz w:val="24"/>
          <w:szCs w:val="24"/>
        </w:rPr>
        <w:t>:</w:t>
      </w:r>
    </w:p>
    <w:p w:rsidR="00E53032" w:rsidRPr="001D2D2A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1D2D2A">
        <w:rPr>
          <w:rFonts w:ascii="Arial" w:hAnsi="Arial" w:cs="Arial"/>
          <w:sz w:val="24"/>
          <w:szCs w:val="24"/>
        </w:rPr>
        <w:t>Программ</w:t>
      </w:r>
      <w:r w:rsidR="006C28D2" w:rsidRPr="001D2D2A">
        <w:rPr>
          <w:rFonts w:ascii="Arial" w:hAnsi="Arial" w:cs="Arial"/>
          <w:sz w:val="24"/>
          <w:szCs w:val="24"/>
        </w:rPr>
        <w:t>у</w:t>
      </w:r>
      <w:r w:rsidR="00756548" w:rsidRPr="001D2D2A">
        <w:rPr>
          <w:rFonts w:ascii="Arial" w:hAnsi="Arial" w:cs="Arial"/>
          <w:sz w:val="24"/>
          <w:szCs w:val="24"/>
        </w:rPr>
        <w:t xml:space="preserve"> профилактики</w:t>
      </w:r>
      <w:r w:rsidR="00EE3133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рисков причинения вреда (ущерба)</w:t>
      </w:r>
      <w:r w:rsidR="001F4BA4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охраняемым законом ценностям при</w:t>
      </w:r>
      <w:r w:rsidR="00EE3133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="00EE3133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="00EE3133">
        <w:rPr>
          <w:rFonts w:ascii="Arial" w:hAnsi="Arial" w:cs="Arial"/>
          <w:sz w:val="24"/>
          <w:szCs w:val="24"/>
        </w:rPr>
        <w:t xml:space="preserve"> </w:t>
      </w:r>
      <w:r w:rsidR="00171B94" w:rsidRPr="001D2D2A">
        <w:rPr>
          <w:rFonts w:ascii="Arial" w:hAnsi="Arial" w:cs="Arial"/>
          <w:sz w:val="24"/>
          <w:szCs w:val="24"/>
        </w:rPr>
        <w:t>муниципального образования «</w:t>
      </w:r>
      <w:r w:rsidR="00AF22E4">
        <w:rPr>
          <w:rFonts w:ascii="Arial" w:hAnsi="Arial" w:cs="Arial"/>
          <w:sz w:val="24"/>
          <w:szCs w:val="24"/>
        </w:rPr>
        <w:t>Ясеновский</w:t>
      </w:r>
      <w:r w:rsidR="00171B94" w:rsidRPr="001D2D2A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</w:t>
      </w:r>
      <w:r w:rsidR="001F4BA4">
        <w:rPr>
          <w:rFonts w:ascii="Arial" w:hAnsi="Arial" w:cs="Arial"/>
          <w:sz w:val="24"/>
          <w:szCs w:val="24"/>
        </w:rPr>
        <w:t xml:space="preserve"> 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1D2D2A">
        <w:rPr>
          <w:rFonts w:ascii="Arial" w:hAnsi="Arial" w:cs="Arial"/>
          <w:sz w:val="24"/>
          <w:szCs w:val="24"/>
          <w:lang w:eastAsia="ru-RU"/>
        </w:rPr>
        <w:t>Программа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), </w:t>
      </w:r>
      <w:proofErr w:type="gramStart"/>
      <w:r w:rsidR="00E53032" w:rsidRPr="001D2D2A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 к настоящему</w:t>
      </w:r>
      <w:r w:rsidR="00E53032" w:rsidRPr="001D2D2A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8043AA" w:rsidRPr="008043AA" w:rsidRDefault="008129A2" w:rsidP="008043A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D2A">
        <w:rPr>
          <w:rFonts w:ascii="Arial" w:hAnsi="Arial" w:cs="Arial"/>
          <w:sz w:val="24"/>
          <w:szCs w:val="24"/>
        </w:rPr>
        <w:t>2. Признать утратившим силу постановление</w:t>
      </w:r>
      <w:r w:rsidR="00171B94" w:rsidRPr="001D2D2A">
        <w:rPr>
          <w:rFonts w:ascii="Arial" w:hAnsi="Arial" w:cs="Arial"/>
          <w:sz w:val="24"/>
          <w:szCs w:val="24"/>
        </w:rPr>
        <w:t xml:space="preserve"> Администрации </w:t>
      </w:r>
      <w:r w:rsidR="00AF22E4">
        <w:rPr>
          <w:rFonts w:ascii="Arial" w:hAnsi="Arial" w:cs="Arial"/>
          <w:sz w:val="24"/>
          <w:szCs w:val="24"/>
        </w:rPr>
        <w:t>Ясеновского</w:t>
      </w:r>
      <w:r w:rsidR="00171B94" w:rsidRPr="001D2D2A">
        <w:rPr>
          <w:rFonts w:ascii="Arial" w:hAnsi="Arial" w:cs="Arial"/>
          <w:sz w:val="24"/>
          <w:szCs w:val="24"/>
        </w:rPr>
        <w:t xml:space="preserve"> сельсовета Горшеченского района Ку</w:t>
      </w:r>
      <w:r w:rsidR="005A293F" w:rsidRPr="001D2D2A">
        <w:rPr>
          <w:rFonts w:ascii="Arial" w:hAnsi="Arial" w:cs="Arial"/>
          <w:sz w:val="24"/>
          <w:szCs w:val="24"/>
        </w:rPr>
        <w:t xml:space="preserve">рской области от </w:t>
      </w:r>
      <w:r w:rsidR="008043AA">
        <w:rPr>
          <w:rFonts w:ascii="Arial" w:hAnsi="Arial" w:cs="Arial"/>
          <w:sz w:val="24"/>
          <w:szCs w:val="24"/>
        </w:rPr>
        <w:t>20</w:t>
      </w:r>
      <w:r w:rsidR="00171B94" w:rsidRPr="001D2D2A">
        <w:rPr>
          <w:rFonts w:ascii="Arial" w:hAnsi="Arial" w:cs="Arial"/>
          <w:sz w:val="24"/>
          <w:szCs w:val="24"/>
        </w:rPr>
        <w:t>.1</w:t>
      </w:r>
      <w:r w:rsidR="008043AA">
        <w:rPr>
          <w:rFonts w:ascii="Arial" w:hAnsi="Arial" w:cs="Arial"/>
          <w:sz w:val="24"/>
          <w:szCs w:val="24"/>
        </w:rPr>
        <w:t>2</w:t>
      </w:r>
      <w:r w:rsidR="00171B94" w:rsidRPr="001D2D2A">
        <w:rPr>
          <w:rFonts w:ascii="Arial" w:hAnsi="Arial" w:cs="Arial"/>
          <w:sz w:val="24"/>
          <w:szCs w:val="24"/>
        </w:rPr>
        <w:t>.20</w:t>
      </w:r>
      <w:r w:rsidR="008043AA">
        <w:rPr>
          <w:rFonts w:ascii="Arial" w:hAnsi="Arial" w:cs="Arial"/>
          <w:sz w:val="24"/>
          <w:szCs w:val="24"/>
        </w:rPr>
        <w:t>2</w:t>
      </w:r>
      <w:r w:rsidR="00171B94" w:rsidRPr="001D2D2A">
        <w:rPr>
          <w:rFonts w:ascii="Arial" w:hAnsi="Arial" w:cs="Arial"/>
          <w:sz w:val="24"/>
          <w:szCs w:val="24"/>
        </w:rPr>
        <w:t xml:space="preserve">1 № </w:t>
      </w:r>
      <w:r w:rsidR="008043AA">
        <w:rPr>
          <w:rFonts w:ascii="Arial" w:hAnsi="Arial" w:cs="Arial"/>
          <w:sz w:val="24"/>
          <w:szCs w:val="24"/>
        </w:rPr>
        <w:t>73</w:t>
      </w:r>
      <w:r w:rsidR="005A293F" w:rsidRPr="001D2D2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8043AA" w:rsidRPr="008043A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Программы профилактики </w:t>
      </w:r>
      <w:proofErr w:type="gramStart"/>
      <w:r w:rsidR="008043AA" w:rsidRPr="008043AA">
        <w:rPr>
          <w:rFonts w:ascii="Arial" w:eastAsia="Times New Roman" w:hAnsi="Arial" w:cs="Arial"/>
          <w:sz w:val="24"/>
          <w:szCs w:val="24"/>
          <w:lang w:eastAsia="ru-RU"/>
        </w:rPr>
        <w:t>рисков  причинения</w:t>
      </w:r>
      <w:proofErr w:type="gramEnd"/>
      <w:r w:rsidR="008043AA" w:rsidRPr="008043AA">
        <w:rPr>
          <w:rFonts w:ascii="Arial" w:eastAsia="Times New Roman" w:hAnsi="Arial" w:cs="Arial"/>
          <w:sz w:val="24"/>
          <w:szCs w:val="24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  на территории муниципального образования «Ясеновский сельсовет» Горшеченского района Курской области</w:t>
      </w:r>
    </w:p>
    <w:p w:rsidR="00204620" w:rsidRPr="001D2D2A" w:rsidRDefault="005B39D1" w:rsidP="005B39D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 xml:space="preserve">3. </w:t>
      </w:r>
      <w:r w:rsidR="003C05E3" w:rsidRPr="001D2D2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1D2D2A">
        <w:rPr>
          <w:rFonts w:ascii="Arial" w:hAnsi="Arial" w:cs="Arial"/>
          <w:sz w:val="24"/>
          <w:szCs w:val="24"/>
        </w:rPr>
        <w:t xml:space="preserve"> (обнародовать) 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на официа</w:t>
      </w:r>
      <w:r w:rsidR="005A293F" w:rsidRPr="001D2D2A">
        <w:rPr>
          <w:rFonts w:ascii="Arial" w:hAnsi="Arial" w:cs="Arial"/>
          <w:color w:val="000000"/>
          <w:sz w:val="24"/>
          <w:szCs w:val="24"/>
        </w:rPr>
        <w:t xml:space="preserve">льном сайте Администрации </w:t>
      </w:r>
      <w:r w:rsidR="00AF22E4">
        <w:rPr>
          <w:rFonts w:ascii="Arial" w:hAnsi="Arial" w:cs="Arial"/>
          <w:color w:val="000000"/>
          <w:sz w:val="24"/>
          <w:szCs w:val="24"/>
        </w:rPr>
        <w:t>Ясеновского</w:t>
      </w:r>
      <w:r w:rsidR="005A293F" w:rsidRPr="001D2D2A">
        <w:rPr>
          <w:rFonts w:ascii="Arial" w:hAnsi="Arial" w:cs="Arial"/>
          <w:color w:val="000000"/>
          <w:sz w:val="24"/>
          <w:szCs w:val="24"/>
        </w:rPr>
        <w:t xml:space="preserve"> сельсовета Горшеченского района Курской области в сети Интернет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.</w:t>
      </w:r>
    </w:p>
    <w:p w:rsidR="00171B94" w:rsidRPr="001D2D2A" w:rsidRDefault="005A293F" w:rsidP="005B39D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</w:p>
    <w:p w:rsidR="00E53032" w:rsidRPr="001D2D2A" w:rsidRDefault="005A293F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>5</w:t>
      </w:r>
      <w:r w:rsidR="00E53032" w:rsidRPr="001D2D2A">
        <w:rPr>
          <w:rFonts w:ascii="Arial" w:hAnsi="Arial" w:cs="Arial"/>
          <w:sz w:val="24"/>
          <w:szCs w:val="24"/>
        </w:rPr>
        <w:t xml:space="preserve">. </w:t>
      </w:r>
      <w:r w:rsidR="00CE660E" w:rsidRPr="001D2D2A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1D2D2A">
        <w:rPr>
          <w:rFonts w:ascii="Arial" w:hAnsi="Arial" w:cs="Arial"/>
          <w:sz w:val="24"/>
          <w:szCs w:val="24"/>
        </w:rPr>
        <w:t>.</w:t>
      </w:r>
    </w:p>
    <w:p w:rsidR="00E53032" w:rsidRPr="001D2D2A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776E" w:rsidRPr="00FB1FF8" w:rsidRDefault="00A9776E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</w:p>
    <w:p w:rsidR="00E53032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FB1FF8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F22E4" w:rsidRPr="00FB1FF8">
        <w:rPr>
          <w:rFonts w:ascii="Arial" w:hAnsi="Arial" w:cs="Arial"/>
          <w:b/>
          <w:bCs/>
          <w:sz w:val="28"/>
          <w:szCs w:val="28"/>
        </w:rPr>
        <w:t>Ясеновского</w:t>
      </w:r>
      <w:r w:rsidRPr="00FB1FF8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D2D2A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FB1FF8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  </w:t>
      </w:r>
      <w:r w:rsidR="00AF22E4" w:rsidRPr="00FB1FF8">
        <w:rPr>
          <w:rFonts w:ascii="Arial" w:hAnsi="Arial" w:cs="Arial"/>
          <w:b/>
          <w:bCs/>
          <w:sz w:val="28"/>
          <w:szCs w:val="28"/>
        </w:rPr>
        <w:t>А.Е. Харламов</w:t>
      </w:r>
    </w:p>
    <w:p w:rsidR="001D2D2A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700A88" w:rsidRDefault="00700A8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5B39D1" w:rsidRPr="00A9776E" w:rsidRDefault="005B39D1" w:rsidP="00A97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>Программа</w:t>
      </w:r>
    </w:p>
    <w:p w:rsidR="00E53032" w:rsidRPr="00A9776E" w:rsidRDefault="005B39D1" w:rsidP="00A97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D2D2A" w:rsidRPr="00A9776E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AF22E4">
        <w:rPr>
          <w:rFonts w:ascii="Arial" w:hAnsi="Arial" w:cs="Arial"/>
          <w:b/>
          <w:sz w:val="24"/>
          <w:szCs w:val="24"/>
        </w:rPr>
        <w:t>Ясеновский</w:t>
      </w:r>
      <w:r w:rsidR="001D2D2A" w:rsidRPr="00A9776E">
        <w:rPr>
          <w:rFonts w:ascii="Arial" w:hAnsi="Arial" w:cs="Arial"/>
          <w:b/>
          <w:sz w:val="24"/>
          <w:szCs w:val="24"/>
        </w:rPr>
        <w:t xml:space="preserve"> сельсовет» Горшеченского района Курской области</w:t>
      </w:r>
    </w:p>
    <w:p w:rsidR="005B39D1" w:rsidRPr="00A9776E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A9776E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A9776E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A9776E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>1.1.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 xml:space="preserve"> На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территории муниципального образования «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 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A9776E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Pr="00A9776E">
        <w:rPr>
          <w:rFonts w:ascii="Arial" w:eastAsia="Times New Roman" w:hAnsi="Arial" w:cs="Arial"/>
          <w:bCs/>
          <w:sz w:val="24"/>
          <w:szCs w:val="24"/>
        </w:rPr>
        <w:t>2.</w:t>
      </w:r>
      <w:r w:rsidRPr="00A9776E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1D2D2A" w:rsidRPr="00A9776E">
        <w:rPr>
          <w:rFonts w:ascii="Arial" w:eastAsia="Times New Roman" w:hAnsi="Arial" w:cs="Arial"/>
          <w:bCs/>
          <w:sz w:val="24"/>
          <w:szCs w:val="24"/>
        </w:rPr>
        <w:t>сельсовета  Горшеченского</w:t>
      </w:r>
      <w:proofErr w:type="gramEnd"/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</w:t>
      </w:r>
      <w:r w:rsidRPr="00A9776E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A9776E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>муниципального образования «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, согласно нормативно правовых </w:t>
      </w:r>
      <w:proofErr w:type="gramStart"/>
      <w:r w:rsidR="0003593F" w:rsidRPr="00A9776E">
        <w:rPr>
          <w:rFonts w:ascii="Arial" w:eastAsia="Times New Roman" w:hAnsi="Arial" w:cs="Arial"/>
          <w:sz w:val="24"/>
          <w:szCs w:val="24"/>
        </w:rPr>
        <w:t xml:space="preserve">актов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proofErr w:type="gramEnd"/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Pr="00A9776E">
        <w:rPr>
          <w:rFonts w:ascii="Arial" w:eastAsia="Times New Roman" w:hAnsi="Arial" w:cs="Arial"/>
          <w:bCs/>
          <w:sz w:val="24"/>
          <w:szCs w:val="24"/>
        </w:rPr>
        <w:t>(далее – сельское поселение)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A9776E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>муниципального образования «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A9776E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A9776E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A9776E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A9776E">
        <w:rPr>
          <w:rFonts w:ascii="Arial" w:eastAsia="Times New Roman" w:hAnsi="Arial" w:cs="Arial"/>
          <w:sz w:val="24"/>
          <w:szCs w:val="24"/>
        </w:rPr>
        <w:t>.</w:t>
      </w:r>
    </w:p>
    <w:p w:rsidR="00D61882" w:rsidRPr="00A9776E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A9776E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A9776E">
        <w:rPr>
          <w:rFonts w:ascii="Arial" w:eastAsia="Arial" w:hAnsi="Arial" w:cs="Arial"/>
          <w:sz w:val="24"/>
          <w:szCs w:val="24"/>
        </w:rPr>
        <w:t>о ст. 44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A9776E">
        <w:rPr>
          <w:rFonts w:ascii="Arial" w:eastAsia="Arial" w:hAnsi="Arial" w:cs="Arial"/>
          <w:sz w:val="24"/>
          <w:szCs w:val="24"/>
        </w:rPr>
        <w:t>ого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A9776E">
        <w:rPr>
          <w:rFonts w:ascii="Arial" w:eastAsia="Arial" w:hAnsi="Arial" w:cs="Arial"/>
          <w:sz w:val="24"/>
          <w:szCs w:val="24"/>
        </w:rPr>
        <w:t>а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A9776E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A9776E">
        <w:rPr>
          <w:rFonts w:ascii="Arial" w:eastAsia="Arial" w:hAnsi="Arial" w:cs="Arial"/>
          <w:sz w:val="24"/>
          <w:szCs w:val="24"/>
        </w:rPr>
        <w:t>А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 xml:space="preserve"> (далее – </w:t>
      </w:r>
      <w:r w:rsidRPr="00A9776E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A9776E">
        <w:rPr>
          <w:rFonts w:ascii="Arial" w:eastAsia="Arial" w:hAnsi="Arial" w:cs="Arial"/>
          <w:sz w:val="24"/>
          <w:szCs w:val="24"/>
        </w:rPr>
        <w:t>.</w:t>
      </w:r>
    </w:p>
    <w:p w:rsidR="00D61882" w:rsidRPr="00A9776E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A9776E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A9776E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9776E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EE3133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следующий год утверждается ежегодно, до </w:t>
      </w:r>
      <w:r w:rsidR="00ED472A" w:rsidRPr="00EE313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20 декабря</w:t>
      </w:r>
      <w:r w:rsidRPr="00A9776E">
        <w:rPr>
          <w:rFonts w:ascii="Arial" w:eastAsia="Times New Roman" w:hAnsi="Arial" w:cs="Arial"/>
          <w:bCs/>
          <w:sz w:val="24"/>
          <w:szCs w:val="24"/>
        </w:rPr>
        <w:t xml:space="preserve"> текущего года.</w:t>
      </w:r>
    </w:p>
    <w:p w:rsidR="00D61882" w:rsidRPr="00A9776E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>1.</w:t>
      </w:r>
      <w:r w:rsidR="00263F26" w:rsidRPr="00A9776E">
        <w:rPr>
          <w:rFonts w:ascii="Arial" w:eastAsia="Times" w:hAnsi="Arial" w:cs="Arial"/>
          <w:sz w:val="24"/>
          <w:szCs w:val="24"/>
        </w:rPr>
        <w:t>6</w:t>
      </w:r>
      <w:r w:rsidRPr="00A9776E">
        <w:rPr>
          <w:rFonts w:ascii="Arial" w:eastAsia="Times" w:hAnsi="Arial" w:cs="Arial"/>
          <w:sz w:val="24"/>
          <w:szCs w:val="24"/>
        </w:rPr>
        <w:t xml:space="preserve">.  </w:t>
      </w:r>
      <w:r w:rsidRPr="00A9776E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A9776E">
        <w:rPr>
          <w:rFonts w:ascii="Arial" w:eastAsia="Times" w:hAnsi="Arial" w:cs="Arial"/>
          <w:sz w:val="24"/>
          <w:szCs w:val="24"/>
        </w:rPr>
        <w:t>:</w:t>
      </w:r>
    </w:p>
    <w:p w:rsidR="00263F26" w:rsidRPr="00A9776E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</w:t>
      </w:r>
      <w:proofErr w:type="gramStart"/>
      <w:r w:rsidRPr="00A9776E">
        <w:rPr>
          <w:rFonts w:ascii="Arial" w:eastAsia="Times New Roman" w:hAnsi="Arial" w:cs="Arial"/>
          <w:sz w:val="24"/>
          <w:szCs w:val="24"/>
        </w:rPr>
        <w:t xml:space="preserve">нарушения </w:t>
      </w:r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всеми</w:t>
      </w:r>
      <w:proofErr w:type="gramEnd"/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контролируемыми лицами </w:t>
      </w:r>
      <w:r w:rsidRPr="00A9776E">
        <w:rPr>
          <w:rFonts w:ascii="Arial" w:eastAsia="Times New Roman" w:hAnsi="Arial" w:cs="Arial"/>
          <w:sz w:val="24"/>
          <w:szCs w:val="24"/>
        </w:rPr>
        <w:lastRenderedPageBreak/>
        <w:t>обязательных требований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9776E">
        <w:rPr>
          <w:rFonts w:ascii="Arial" w:eastAsia="Times" w:hAnsi="Arial" w:cs="Arial"/>
          <w:sz w:val="24"/>
          <w:szCs w:val="24"/>
        </w:rPr>
        <w:t>:</w:t>
      </w:r>
    </w:p>
    <w:p w:rsidR="00263F26" w:rsidRPr="00A9776E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 - </w:t>
      </w:r>
      <w:r w:rsidR="00D61882" w:rsidRPr="00A9776E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</w:p>
    <w:p w:rsidR="00263F26" w:rsidRPr="00A9776E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A9776E">
        <w:rPr>
          <w:rFonts w:ascii="Arial" w:eastAsia="Times" w:hAnsi="Arial" w:cs="Arial"/>
          <w:sz w:val="24"/>
          <w:szCs w:val="24"/>
        </w:rPr>
        <w:t>(</w:t>
      </w:r>
      <w:r w:rsidR="00D61882" w:rsidRPr="00A9776E">
        <w:rPr>
          <w:rFonts w:ascii="Arial" w:eastAsia="Times New Roman" w:hAnsi="Arial" w:cs="Arial"/>
          <w:sz w:val="24"/>
          <w:szCs w:val="24"/>
        </w:rPr>
        <w:t>вред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A9776E">
        <w:rPr>
          <w:rFonts w:ascii="Arial" w:eastAsia="Times" w:hAnsi="Arial" w:cs="Arial"/>
          <w:sz w:val="24"/>
          <w:szCs w:val="24"/>
        </w:rPr>
        <w:t>)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</w:p>
    <w:p w:rsidR="00263F26" w:rsidRPr="00A9776E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</w:p>
    <w:p w:rsidR="00D61882" w:rsidRPr="00A9776E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A9776E">
        <w:rPr>
          <w:rFonts w:ascii="Arial" w:eastAsia="Times" w:hAnsi="Arial" w:cs="Arial"/>
          <w:sz w:val="24"/>
          <w:szCs w:val="24"/>
        </w:rPr>
        <w:t>.</w:t>
      </w:r>
    </w:p>
    <w:p w:rsidR="00D61882" w:rsidRPr="00A9776E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A9776E" w:rsidRDefault="00D61882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осуществляющие деятельност</w:t>
      </w:r>
      <w:r w:rsidR="001D2D2A" w:rsidRPr="00A9776E">
        <w:rPr>
          <w:rFonts w:ascii="Arial" w:eastAsia="Times New Roman" w:hAnsi="Arial" w:cs="Arial"/>
          <w:sz w:val="24"/>
          <w:szCs w:val="24"/>
        </w:rPr>
        <w:t>ь в границах сельсовета</w:t>
      </w:r>
      <w:r w:rsidRPr="00A9776E">
        <w:rPr>
          <w:rFonts w:ascii="Arial" w:eastAsia="Times New Roman" w:hAnsi="Arial" w:cs="Arial"/>
          <w:sz w:val="24"/>
          <w:szCs w:val="24"/>
        </w:rPr>
        <w:t>, обеспечивающие благоустройство на прилегающей территории.</w:t>
      </w:r>
    </w:p>
    <w:p w:rsidR="0003593F" w:rsidRPr="00A9776E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A977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A9776E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9360B" w:rsidRPr="00A9776E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A9776E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>2</w:t>
      </w:r>
      <w:r w:rsidR="0049360B" w:rsidRPr="00A9776E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требований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>дминистрации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>дминистрацией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>–</w:t>
      </w:r>
      <w:r w:rsidR="002D0458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3C4650" w:rsidRDefault="003C4650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4650" w:rsidRDefault="003C4650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913FD" w:rsidRDefault="002913FD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913FD" w:rsidRDefault="002913FD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1FF8" w:rsidRPr="00A9776E" w:rsidRDefault="00FB1FF8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A9776E">
        <w:rPr>
          <w:rFonts w:ascii="Arial" w:eastAsia="Arial" w:hAnsi="Arial" w:cs="Arial"/>
          <w:b/>
          <w:bCs/>
        </w:rPr>
        <w:lastRenderedPageBreak/>
        <w:t>План мероприятий Программы</w:t>
      </w:r>
    </w:p>
    <w:p w:rsidR="00A11132" w:rsidRPr="00A9776E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A9776E">
        <w:rPr>
          <w:rFonts w:ascii="Arial" w:eastAsia="Arial" w:hAnsi="Arial" w:cs="Arial"/>
          <w:sz w:val="24"/>
          <w:szCs w:val="24"/>
        </w:rPr>
        <w:t>2</w:t>
      </w:r>
      <w:r w:rsidR="00F410BB">
        <w:rPr>
          <w:rFonts w:ascii="Arial" w:eastAsia="Arial" w:hAnsi="Arial" w:cs="Arial"/>
          <w:sz w:val="24"/>
          <w:szCs w:val="24"/>
        </w:rPr>
        <w:t>3</w:t>
      </w:r>
      <w:r w:rsidRPr="00A9776E">
        <w:rPr>
          <w:rFonts w:ascii="Arial" w:eastAsia="Arial" w:hAnsi="Arial" w:cs="Arial"/>
          <w:sz w:val="24"/>
          <w:szCs w:val="24"/>
        </w:rPr>
        <w:t xml:space="preserve"> год и планируемый период </w:t>
      </w:r>
      <w:r w:rsidR="00A9776E" w:rsidRPr="00A9776E">
        <w:rPr>
          <w:rFonts w:ascii="Arial" w:eastAsia="Arial" w:hAnsi="Arial" w:cs="Arial"/>
          <w:sz w:val="24"/>
          <w:szCs w:val="24"/>
        </w:rPr>
        <w:t>202</w:t>
      </w:r>
      <w:r w:rsidR="00F410BB">
        <w:rPr>
          <w:rFonts w:ascii="Arial" w:eastAsia="Arial" w:hAnsi="Arial" w:cs="Arial"/>
          <w:sz w:val="24"/>
          <w:szCs w:val="24"/>
        </w:rPr>
        <w:t>4</w:t>
      </w:r>
      <w:r w:rsidR="00A9776E" w:rsidRPr="00A9776E">
        <w:rPr>
          <w:rFonts w:ascii="Arial" w:eastAsia="Arial" w:hAnsi="Arial" w:cs="Arial"/>
          <w:sz w:val="24"/>
          <w:szCs w:val="24"/>
        </w:rPr>
        <w:t>-202</w:t>
      </w:r>
      <w:r w:rsidR="00F410BB">
        <w:rPr>
          <w:rFonts w:ascii="Arial" w:eastAsia="Arial" w:hAnsi="Arial" w:cs="Arial"/>
          <w:sz w:val="24"/>
          <w:szCs w:val="24"/>
        </w:rPr>
        <w:t xml:space="preserve">5 </w:t>
      </w:r>
      <w:r w:rsidR="00A9776E" w:rsidRPr="00A9776E">
        <w:rPr>
          <w:rFonts w:ascii="Arial" w:eastAsia="Arial" w:hAnsi="Arial" w:cs="Arial"/>
          <w:sz w:val="24"/>
          <w:szCs w:val="24"/>
        </w:rPr>
        <w:t xml:space="preserve">годов </w:t>
      </w:r>
      <w:r w:rsidRPr="00A9776E">
        <w:rPr>
          <w:rFonts w:ascii="Arial" w:eastAsia="Arial" w:hAnsi="Arial" w:cs="Arial"/>
          <w:sz w:val="24"/>
          <w:szCs w:val="24"/>
        </w:rPr>
        <w:t>(Приложение</w:t>
      </w:r>
      <w:r w:rsidR="00A11132" w:rsidRPr="00A9776E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A9776E">
        <w:rPr>
          <w:rFonts w:ascii="Arial" w:eastAsia="Arial" w:hAnsi="Arial" w:cs="Arial"/>
          <w:sz w:val="24"/>
          <w:szCs w:val="24"/>
        </w:rPr>
        <w:t>).</w:t>
      </w:r>
    </w:p>
    <w:p w:rsidR="00F410BB" w:rsidRPr="00A9776E" w:rsidRDefault="00F410B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A9776E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A9776E">
        <w:rPr>
          <w:rFonts w:ascii="Arial" w:hAnsi="Arial" w:cs="Arial"/>
          <w:b/>
          <w:bCs/>
        </w:rPr>
        <w:t>Целевые показатели Программы</w:t>
      </w:r>
    </w:p>
    <w:p w:rsidR="000619F1" w:rsidRPr="00A9776E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7"/>
        <w:gridCol w:w="1087"/>
        <w:gridCol w:w="965"/>
        <w:gridCol w:w="945"/>
      </w:tblGrid>
      <w:tr w:rsidR="0049360B" w:rsidRPr="00A9776E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A977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410B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410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410B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F410B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F410B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CF2B81" w:rsidRPr="00A9776E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A9776E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="00EE3133">
        <w:rPr>
          <w:rFonts w:ascii="Arial" w:eastAsia="Arial" w:hAnsi="Arial" w:cs="Arial"/>
          <w:sz w:val="24"/>
          <w:szCs w:val="24"/>
        </w:rPr>
        <w:t xml:space="preserve"> </w:t>
      </w:r>
      <w:r w:rsidRPr="00A9776E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A9776E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A9776E">
        <w:rPr>
          <w:rFonts w:ascii="Arial" w:eastAsia="Times" w:hAnsi="Arial" w:cs="Arial"/>
          <w:sz w:val="24"/>
          <w:szCs w:val="24"/>
        </w:rPr>
        <w:t>.</w:t>
      </w:r>
    </w:p>
    <w:p w:rsidR="0049360B" w:rsidRPr="00A9776E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EE3133" w:rsidRDefault="00EE3133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49360B" w:rsidP="00A9776E">
      <w:pPr>
        <w:spacing w:after="0"/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A11132" w:rsidRDefault="0049360B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по профилактике нарушений в рамках осуществления муниципального контроля </w:t>
      </w:r>
      <w:r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в сфере благоустройства на </w:t>
      </w:r>
      <w:proofErr w:type="gramStart"/>
      <w:r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территории </w:t>
      </w:r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</w:t>
      </w:r>
      <w:proofErr w:type="gramEnd"/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образования «</w:t>
      </w:r>
      <w:r w:rsidR="00AF22E4">
        <w:rPr>
          <w:rFonts w:ascii="Arial" w:eastAsia="Times New Roman" w:hAnsi="Arial" w:cs="Arial"/>
          <w:b/>
          <w:bCs/>
          <w:sz w:val="24"/>
          <w:szCs w:val="24"/>
        </w:rPr>
        <w:t>Ясеновский</w:t>
      </w:r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Горшеченского района Курской области</w:t>
      </w:r>
      <w:r w:rsidR="00EE313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>на 20</w:t>
      </w:r>
      <w:r w:rsidR="00A11132" w:rsidRPr="00A9776E">
        <w:rPr>
          <w:rFonts w:ascii="Arial" w:eastAsia="Arial" w:hAnsi="Arial" w:cs="Arial"/>
          <w:b/>
          <w:bCs/>
          <w:sz w:val="24"/>
          <w:szCs w:val="24"/>
        </w:rPr>
        <w:t>2</w:t>
      </w:r>
      <w:r w:rsidR="00F410BB">
        <w:rPr>
          <w:rFonts w:ascii="Arial" w:eastAsia="Arial" w:hAnsi="Arial" w:cs="Arial"/>
          <w:b/>
          <w:bCs/>
          <w:sz w:val="24"/>
          <w:szCs w:val="24"/>
        </w:rPr>
        <w:t>3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 год и плановый  период 202</w:t>
      </w:r>
      <w:r w:rsidR="00F410BB">
        <w:rPr>
          <w:rFonts w:ascii="Arial" w:eastAsia="Arial" w:hAnsi="Arial" w:cs="Arial"/>
          <w:b/>
          <w:bCs/>
          <w:sz w:val="24"/>
          <w:szCs w:val="24"/>
        </w:rPr>
        <w:t>4</w:t>
      </w:r>
      <w:r w:rsidR="00A11132" w:rsidRPr="00A9776E">
        <w:rPr>
          <w:rFonts w:ascii="Arial" w:eastAsia="Arial" w:hAnsi="Arial" w:cs="Arial"/>
          <w:b/>
          <w:bCs/>
          <w:sz w:val="24"/>
          <w:szCs w:val="24"/>
        </w:rPr>
        <w:t>-202</w:t>
      </w:r>
      <w:r w:rsidR="00F410BB">
        <w:rPr>
          <w:rFonts w:ascii="Arial" w:eastAsia="Arial" w:hAnsi="Arial" w:cs="Arial"/>
          <w:b/>
          <w:bCs/>
          <w:sz w:val="24"/>
          <w:szCs w:val="24"/>
        </w:rPr>
        <w:t>5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 годов</w:t>
      </w:r>
    </w:p>
    <w:p w:rsidR="001F5054" w:rsidRDefault="001F5054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F5054" w:rsidRDefault="001F5054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F5054" w:rsidRDefault="001F5054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F5054" w:rsidRDefault="001F5054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410BB" w:rsidRPr="00FB1FF8" w:rsidRDefault="00F410BB" w:rsidP="00FB1FF8">
      <w:pPr>
        <w:spacing w:after="0"/>
        <w:ind w:right="10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843"/>
        <w:gridCol w:w="1559"/>
      </w:tblGrid>
      <w:tr w:rsidR="008043AA" w:rsidRPr="00A9776E" w:rsidTr="007035BE">
        <w:tc>
          <w:tcPr>
            <w:tcW w:w="426" w:type="dxa"/>
          </w:tcPr>
          <w:p w:rsidR="008043AA" w:rsidRPr="00A9776E" w:rsidRDefault="008043AA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№  п</w:t>
            </w:r>
            <w:proofErr w:type="gramEnd"/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043AA" w:rsidRPr="00A9776E" w:rsidRDefault="008043AA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043AA" w:rsidRPr="00A9776E" w:rsidRDefault="008043AA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8043AA" w:rsidRPr="00A9776E" w:rsidRDefault="008043AA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Лицо ответственное за профилактическое мероприятие</w:t>
            </w:r>
          </w:p>
        </w:tc>
      </w:tr>
      <w:tr w:rsidR="00ED472A" w:rsidRPr="00A9776E" w:rsidTr="007035BE">
        <w:tc>
          <w:tcPr>
            <w:tcW w:w="426" w:type="dxa"/>
          </w:tcPr>
          <w:p w:rsidR="00ED472A" w:rsidRPr="00A9776E" w:rsidRDefault="00EE3133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D472A" w:rsidRPr="00EE3133" w:rsidRDefault="00ED472A" w:rsidP="00ED472A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Информирование</w:t>
            </w:r>
          </w:p>
          <w:p w:rsidR="00ED472A" w:rsidRPr="00EE3133" w:rsidRDefault="00ED472A" w:rsidP="00ED472A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ED472A" w:rsidRPr="00EE3133" w:rsidRDefault="00ED472A" w:rsidP="00AD7B83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472A" w:rsidRPr="00EE3133" w:rsidRDefault="00ED472A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ED472A" w:rsidRPr="00EE3133" w:rsidRDefault="00ED472A" w:rsidP="00ED472A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D472A" w:rsidRPr="00EE3133" w:rsidRDefault="00ED472A" w:rsidP="00ED472A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Ясеновский сельсовет</w:t>
            </w:r>
          </w:p>
        </w:tc>
      </w:tr>
      <w:tr w:rsidR="00947AE0" w:rsidRPr="00A9776E" w:rsidTr="007035BE">
        <w:tc>
          <w:tcPr>
            <w:tcW w:w="426" w:type="dxa"/>
            <w:vAlign w:val="center"/>
          </w:tcPr>
          <w:p w:rsidR="00947AE0" w:rsidRPr="00A9776E" w:rsidRDefault="00EE3133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муниципального  контроля</w:t>
            </w:r>
            <w:proofErr w:type="gram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AE0" w:rsidRPr="00EE3133" w:rsidRDefault="00947AE0" w:rsidP="00881F58">
            <w:pPr>
              <w:pStyle w:val="1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ежегодно не позднее 1 июня года, следующего за годом обобщения правоприменительной практики.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AE0" w:rsidRPr="00EE3133" w:rsidRDefault="00947AE0" w:rsidP="00AD7B83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47AE0" w:rsidRPr="00EE3133" w:rsidRDefault="00947AE0" w:rsidP="00AD7B83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Ясеновский сельсовет</w:t>
            </w:r>
          </w:p>
        </w:tc>
      </w:tr>
      <w:tr w:rsidR="00947AE0" w:rsidRPr="00A9776E" w:rsidTr="007035BE">
        <w:trPr>
          <w:trHeight w:val="60"/>
        </w:trPr>
        <w:tc>
          <w:tcPr>
            <w:tcW w:w="426" w:type="dxa"/>
            <w:vAlign w:val="center"/>
          </w:tcPr>
          <w:p w:rsidR="00947AE0" w:rsidRPr="00A9776E" w:rsidRDefault="00EE3133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47AE0" w:rsidRPr="00EE3133" w:rsidRDefault="00947AE0" w:rsidP="00947AE0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Объявление предостережения</w:t>
            </w:r>
          </w:p>
          <w:p w:rsidR="00947AE0" w:rsidRDefault="00947AE0" w:rsidP="00947AE0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AE0" w:rsidRPr="00EE3133" w:rsidRDefault="00947AE0" w:rsidP="00881F58">
            <w:pPr>
              <w:pStyle w:val="1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559" w:type="dxa"/>
          </w:tcPr>
          <w:p w:rsidR="00947AE0" w:rsidRPr="00EE3133" w:rsidRDefault="00947AE0" w:rsidP="00947AE0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47AE0" w:rsidRPr="00EE3133" w:rsidRDefault="00947AE0" w:rsidP="00947AE0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Ясеновский сельсовет</w:t>
            </w:r>
          </w:p>
          <w:p w:rsidR="00947AE0" w:rsidRPr="00EE3133" w:rsidRDefault="00947AE0" w:rsidP="00AD7B83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B76F70" w:rsidRPr="00A9776E" w:rsidTr="007035BE">
        <w:trPr>
          <w:trHeight w:val="3250"/>
        </w:trPr>
        <w:tc>
          <w:tcPr>
            <w:tcW w:w="426" w:type="dxa"/>
            <w:vAlign w:val="center"/>
          </w:tcPr>
          <w:p w:rsidR="00B76F70" w:rsidRDefault="007035BE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:rsidR="007035BE" w:rsidRPr="007035BE" w:rsidRDefault="007035BE" w:rsidP="007035BE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7035BE" w:rsidRDefault="007035BE" w:rsidP="007035BE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Консультирование осуществляется в устной</w:t>
            </w:r>
          </w:p>
          <w:p w:rsidR="007035BE" w:rsidRDefault="007035BE" w:rsidP="007035BE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или письменной форме по телефону,</w:t>
            </w:r>
          </w:p>
          <w:p w:rsidR="007035BE" w:rsidRDefault="007035BE" w:rsidP="007035BE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посредством видео-конференц-связи,</w:t>
            </w:r>
          </w:p>
          <w:p w:rsidR="007035BE" w:rsidRDefault="007035BE" w:rsidP="007035BE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на личном приеме, в ходе</w:t>
            </w:r>
          </w:p>
          <w:p w:rsidR="00B76F70" w:rsidRPr="00EE3133" w:rsidRDefault="007035BE" w:rsidP="007035BE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проведения профилактического </w:t>
            </w:r>
            <w:proofErr w:type="gramStart"/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мероприятия, 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контрольного (надзорного) мероприятия</w:t>
            </w:r>
          </w:p>
        </w:tc>
        <w:tc>
          <w:tcPr>
            <w:tcW w:w="1843" w:type="dxa"/>
          </w:tcPr>
          <w:p w:rsidR="00B76F70" w:rsidRPr="00EE3133" w:rsidRDefault="007035BE" w:rsidP="00881F58">
            <w:pPr>
              <w:pStyle w:val="1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Постоянн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о</w:t>
            </w:r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 по</w:t>
            </w:r>
            <w:proofErr w:type="gramEnd"/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1559" w:type="dxa"/>
          </w:tcPr>
          <w:p w:rsidR="007035BE" w:rsidRPr="007035BE" w:rsidRDefault="007035BE" w:rsidP="007035BE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7035BE" w:rsidRPr="007035BE" w:rsidRDefault="007035BE" w:rsidP="007035BE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7035BE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Ясеновский сельсовет</w:t>
            </w:r>
          </w:p>
          <w:p w:rsidR="00B76F70" w:rsidRPr="00EE3133" w:rsidRDefault="00B76F70" w:rsidP="00947AE0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7AE0" w:rsidRPr="00A9776E" w:rsidTr="007035BE">
        <w:tc>
          <w:tcPr>
            <w:tcW w:w="426" w:type="dxa"/>
            <w:vAlign w:val="center"/>
          </w:tcPr>
          <w:p w:rsidR="00947AE0" w:rsidRPr="00A9776E" w:rsidRDefault="007035BE" w:rsidP="00BB276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47AE0" w:rsidRPr="00EE3133" w:rsidRDefault="007035BE" w:rsidP="00881F58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947AE0" w:rsidRPr="00EE3133" w:rsidRDefault="007035BE" w:rsidP="00881F58">
            <w:pPr>
              <w:pStyle w:val="1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947AE0" w:rsidRPr="00EE3133" w:rsidRDefault="00947AE0" w:rsidP="00BB2769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47AE0" w:rsidRPr="00EE3133" w:rsidRDefault="00947AE0" w:rsidP="00BB2769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Ясеновский сельсовет</w:t>
            </w:r>
          </w:p>
          <w:p w:rsidR="00947AE0" w:rsidRPr="00EE3133" w:rsidRDefault="00947AE0" w:rsidP="00BB2769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53032" w:rsidRPr="00336FBF" w:rsidRDefault="00E53032" w:rsidP="00FB1F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FB1FF8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ACC" w:rsidRDefault="00802ACC" w:rsidP="007403CE">
      <w:pPr>
        <w:spacing w:after="0" w:line="240" w:lineRule="auto"/>
      </w:pPr>
      <w:r>
        <w:separator/>
      </w:r>
    </w:p>
  </w:endnote>
  <w:endnote w:type="continuationSeparator" w:id="0">
    <w:p w:rsidR="00802ACC" w:rsidRDefault="00802ACC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ACC" w:rsidRDefault="00802ACC" w:rsidP="007403CE">
      <w:pPr>
        <w:spacing w:after="0" w:line="240" w:lineRule="auto"/>
      </w:pPr>
      <w:r>
        <w:separator/>
      </w:r>
    </w:p>
  </w:footnote>
  <w:footnote w:type="continuationSeparator" w:id="0">
    <w:p w:rsidR="00802ACC" w:rsidRDefault="00802ACC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A0839"/>
    <w:rsid w:val="000B6D6F"/>
    <w:rsid w:val="000C0216"/>
    <w:rsid w:val="000D183B"/>
    <w:rsid w:val="000D3047"/>
    <w:rsid w:val="000E5CBF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4BA4"/>
    <w:rsid w:val="001F5054"/>
    <w:rsid w:val="001F59E0"/>
    <w:rsid w:val="00204620"/>
    <w:rsid w:val="00226A7A"/>
    <w:rsid w:val="00263F26"/>
    <w:rsid w:val="00276271"/>
    <w:rsid w:val="002913FD"/>
    <w:rsid w:val="002D0458"/>
    <w:rsid w:val="002D08F9"/>
    <w:rsid w:val="002D4AE7"/>
    <w:rsid w:val="002F35BB"/>
    <w:rsid w:val="002F3AD1"/>
    <w:rsid w:val="00315FF5"/>
    <w:rsid w:val="00336FBF"/>
    <w:rsid w:val="0037403D"/>
    <w:rsid w:val="00395AD6"/>
    <w:rsid w:val="003C05E3"/>
    <w:rsid w:val="003C4650"/>
    <w:rsid w:val="003E3C3F"/>
    <w:rsid w:val="003E4ADB"/>
    <w:rsid w:val="003F2CB9"/>
    <w:rsid w:val="003F6D00"/>
    <w:rsid w:val="00434A1A"/>
    <w:rsid w:val="00473E0E"/>
    <w:rsid w:val="0049360B"/>
    <w:rsid w:val="004B3BA5"/>
    <w:rsid w:val="004D1284"/>
    <w:rsid w:val="004D3BA9"/>
    <w:rsid w:val="004D5150"/>
    <w:rsid w:val="004D635C"/>
    <w:rsid w:val="00502842"/>
    <w:rsid w:val="005112F9"/>
    <w:rsid w:val="00516B63"/>
    <w:rsid w:val="00530DE4"/>
    <w:rsid w:val="005820BB"/>
    <w:rsid w:val="00582CF0"/>
    <w:rsid w:val="005A293F"/>
    <w:rsid w:val="005B39D1"/>
    <w:rsid w:val="005B728C"/>
    <w:rsid w:val="005E1FB6"/>
    <w:rsid w:val="005E6583"/>
    <w:rsid w:val="005F0A81"/>
    <w:rsid w:val="00604A7A"/>
    <w:rsid w:val="006B22B4"/>
    <w:rsid w:val="006C28D2"/>
    <w:rsid w:val="006E4CF5"/>
    <w:rsid w:val="00700A88"/>
    <w:rsid w:val="007035BE"/>
    <w:rsid w:val="00710047"/>
    <w:rsid w:val="00711525"/>
    <w:rsid w:val="00721EBB"/>
    <w:rsid w:val="00734F46"/>
    <w:rsid w:val="007403CE"/>
    <w:rsid w:val="00756548"/>
    <w:rsid w:val="007C0A90"/>
    <w:rsid w:val="007E261C"/>
    <w:rsid w:val="00802ACC"/>
    <w:rsid w:val="008043AA"/>
    <w:rsid w:val="008129A2"/>
    <w:rsid w:val="00830F9D"/>
    <w:rsid w:val="008371A8"/>
    <w:rsid w:val="00845F44"/>
    <w:rsid w:val="008504C4"/>
    <w:rsid w:val="008652BC"/>
    <w:rsid w:val="008C7494"/>
    <w:rsid w:val="008E7975"/>
    <w:rsid w:val="00911F2E"/>
    <w:rsid w:val="00916FC7"/>
    <w:rsid w:val="0092494F"/>
    <w:rsid w:val="00930478"/>
    <w:rsid w:val="009369B1"/>
    <w:rsid w:val="00947AE0"/>
    <w:rsid w:val="00951E3A"/>
    <w:rsid w:val="0097071A"/>
    <w:rsid w:val="009804EF"/>
    <w:rsid w:val="00987CEC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5D9E"/>
    <w:rsid w:val="00AA7563"/>
    <w:rsid w:val="00AB69BD"/>
    <w:rsid w:val="00AF22E4"/>
    <w:rsid w:val="00B277F2"/>
    <w:rsid w:val="00B32002"/>
    <w:rsid w:val="00B33F58"/>
    <w:rsid w:val="00B42268"/>
    <w:rsid w:val="00B61F40"/>
    <w:rsid w:val="00B62B03"/>
    <w:rsid w:val="00B76F70"/>
    <w:rsid w:val="00BA59B8"/>
    <w:rsid w:val="00BB2769"/>
    <w:rsid w:val="00BD3389"/>
    <w:rsid w:val="00BD6DA8"/>
    <w:rsid w:val="00BD7209"/>
    <w:rsid w:val="00C645F7"/>
    <w:rsid w:val="00C96288"/>
    <w:rsid w:val="00CA18D9"/>
    <w:rsid w:val="00CB42EC"/>
    <w:rsid w:val="00CE660E"/>
    <w:rsid w:val="00CE7844"/>
    <w:rsid w:val="00CF2B81"/>
    <w:rsid w:val="00D40111"/>
    <w:rsid w:val="00D614A7"/>
    <w:rsid w:val="00D61882"/>
    <w:rsid w:val="00D9634C"/>
    <w:rsid w:val="00DD0137"/>
    <w:rsid w:val="00E033DD"/>
    <w:rsid w:val="00E4483C"/>
    <w:rsid w:val="00E53032"/>
    <w:rsid w:val="00E6297A"/>
    <w:rsid w:val="00E64428"/>
    <w:rsid w:val="00EB5EC3"/>
    <w:rsid w:val="00ED472A"/>
    <w:rsid w:val="00EE3133"/>
    <w:rsid w:val="00F17191"/>
    <w:rsid w:val="00F410BB"/>
    <w:rsid w:val="00F50854"/>
    <w:rsid w:val="00F86704"/>
    <w:rsid w:val="00F9631A"/>
    <w:rsid w:val="00F9666A"/>
    <w:rsid w:val="00FB1FF8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276E47-F57F-455B-9D36-8EC4FBC8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3A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uiPriority w:val="99"/>
    <w:qFormat/>
    <w:rsid w:val="00ED472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2</cp:revision>
  <cp:lastPrinted>2022-12-19T09:45:00Z</cp:lastPrinted>
  <dcterms:created xsi:type="dcterms:W3CDTF">2023-03-09T12:10:00Z</dcterms:created>
  <dcterms:modified xsi:type="dcterms:W3CDTF">2023-03-09T12:10:00Z</dcterms:modified>
</cp:coreProperties>
</file>